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6E" w:rsidRDefault="0052076E" w:rsidP="0052076E">
      <w:pPr>
        <w:pStyle w:val="Nagwek"/>
        <w:spacing w:after="120"/>
        <w:rPr>
          <w:rFonts w:cs="Calibri"/>
        </w:rPr>
      </w:pPr>
      <w:r w:rsidRPr="00E475C7">
        <w:rPr>
          <w:rFonts w:cs="Calibri"/>
          <w:lang w:eastAsia="pl-PL"/>
        </w:rPr>
        <w:t xml:space="preserve">      </w:t>
      </w:r>
      <w:r>
        <w:rPr>
          <w:rFonts w:cs="Calibri"/>
          <w:noProof/>
          <w:lang w:eastAsia="pl-PL"/>
        </w:rPr>
        <w:drawing>
          <wp:inline distT="0" distB="0" distL="0" distR="0">
            <wp:extent cx="5179060" cy="826770"/>
            <wp:effectExtent l="19050" t="0" r="2540" b="0"/>
            <wp:docPr id="1" name="Obraz 1" descr="2024 LOGO B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2024 LOGO BCU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6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76E" w:rsidRDefault="0052076E" w:rsidP="0052076E">
      <w:pPr>
        <w:pBdr>
          <w:bottom w:val="single" w:sz="4" w:space="1" w:color="auto"/>
        </w:pBdr>
        <w:spacing w:after="120" w:line="240" w:lineRule="auto"/>
        <w:rPr>
          <w:rFonts w:cs="Calibri"/>
        </w:rPr>
      </w:pPr>
    </w:p>
    <w:p w:rsidR="0052076E" w:rsidRPr="002360D7" w:rsidRDefault="0052076E" w:rsidP="0052076E">
      <w:pPr>
        <w:spacing w:after="120" w:line="240" w:lineRule="auto"/>
        <w:ind w:left="4956" w:firstLine="708"/>
        <w:rPr>
          <w:rFonts w:asciiTheme="minorHAnsi" w:hAnsiTheme="minorHAnsi" w:cstheme="minorHAnsi"/>
        </w:rPr>
      </w:pPr>
      <w:r w:rsidRPr="002360D7">
        <w:rPr>
          <w:rFonts w:asciiTheme="minorHAnsi" w:hAnsiTheme="minorHAnsi" w:cstheme="minorHAnsi"/>
        </w:rPr>
        <w:t>Brodnica, dnia 04 lutego 2025 r.</w:t>
      </w:r>
    </w:p>
    <w:p w:rsidR="0052076E" w:rsidRPr="002360D7" w:rsidRDefault="0052076E" w:rsidP="0052076E">
      <w:pPr>
        <w:tabs>
          <w:tab w:val="left" w:pos="2160"/>
        </w:tabs>
        <w:spacing w:after="0" w:line="240" w:lineRule="auto"/>
        <w:rPr>
          <w:rFonts w:asciiTheme="minorHAnsi" w:hAnsiTheme="minorHAnsi" w:cstheme="minorHAnsi"/>
        </w:rPr>
      </w:pPr>
    </w:p>
    <w:p w:rsidR="0052076E" w:rsidRPr="002360D7" w:rsidRDefault="0052076E" w:rsidP="0052076E">
      <w:pPr>
        <w:tabs>
          <w:tab w:val="left" w:pos="2160"/>
        </w:tabs>
        <w:spacing w:after="0" w:line="240" w:lineRule="auto"/>
        <w:rPr>
          <w:rFonts w:asciiTheme="minorHAnsi" w:hAnsiTheme="minorHAnsi" w:cstheme="minorHAnsi"/>
        </w:rPr>
      </w:pPr>
    </w:p>
    <w:p w:rsidR="0052076E" w:rsidRPr="002360D7" w:rsidRDefault="0052076E" w:rsidP="0052076E">
      <w:pPr>
        <w:tabs>
          <w:tab w:val="left" w:pos="2160"/>
        </w:tabs>
        <w:spacing w:after="0" w:line="240" w:lineRule="auto"/>
        <w:rPr>
          <w:rFonts w:asciiTheme="minorHAnsi" w:hAnsiTheme="minorHAnsi" w:cstheme="minorHAnsi"/>
          <w:b/>
        </w:rPr>
      </w:pPr>
    </w:p>
    <w:p w:rsidR="0052076E" w:rsidRPr="002360D7" w:rsidRDefault="0052076E" w:rsidP="0052076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360D7">
        <w:rPr>
          <w:rFonts w:asciiTheme="minorHAnsi" w:hAnsiTheme="minorHAnsi" w:cstheme="minorHAnsi"/>
        </w:rPr>
        <w:tab/>
      </w:r>
      <w:r w:rsidRPr="002360D7">
        <w:rPr>
          <w:rFonts w:asciiTheme="minorHAnsi" w:hAnsiTheme="minorHAnsi" w:cstheme="minorHAnsi"/>
        </w:rPr>
        <w:tab/>
      </w:r>
      <w:r w:rsidRPr="002360D7">
        <w:rPr>
          <w:rFonts w:asciiTheme="minorHAnsi" w:hAnsiTheme="minorHAnsi" w:cstheme="minorHAnsi"/>
        </w:rPr>
        <w:tab/>
      </w:r>
      <w:r w:rsidRPr="002360D7">
        <w:rPr>
          <w:rFonts w:asciiTheme="minorHAnsi" w:hAnsiTheme="minorHAnsi" w:cstheme="minorHAnsi"/>
        </w:rPr>
        <w:tab/>
      </w:r>
      <w:r w:rsidRPr="002360D7">
        <w:rPr>
          <w:rFonts w:asciiTheme="minorHAnsi" w:hAnsiTheme="minorHAnsi" w:cstheme="minorHAnsi"/>
        </w:rPr>
        <w:tab/>
      </w:r>
      <w:r w:rsidRPr="002360D7">
        <w:rPr>
          <w:rFonts w:asciiTheme="minorHAnsi" w:hAnsiTheme="minorHAnsi" w:cstheme="minorHAnsi"/>
        </w:rPr>
        <w:tab/>
      </w:r>
      <w:r w:rsidRPr="002360D7">
        <w:rPr>
          <w:rFonts w:asciiTheme="minorHAnsi" w:hAnsiTheme="minorHAnsi" w:cstheme="minorHAnsi"/>
        </w:rPr>
        <w:tab/>
      </w:r>
      <w:r w:rsidRPr="002360D7">
        <w:rPr>
          <w:rFonts w:asciiTheme="minorHAnsi" w:hAnsiTheme="minorHAnsi" w:cstheme="minorHAnsi"/>
        </w:rPr>
        <w:tab/>
      </w:r>
      <w:r w:rsidRPr="002360D7">
        <w:rPr>
          <w:rFonts w:asciiTheme="minorHAnsi" w:hAnsiTheme="minorHAnsi" w:cstheme="minorHAnsi"/>
          <w:b/>
        </w:rPr>
        <w:t>Wykonawcy</w:t>
      </w:r>
    </w:p>
    <w:p w:rsidR="0052076E" w:rsidRPr="002360D7" w:rsidRDefault="0052076E" w:rsidP="0052076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2076E" w:rsidRPr="002360D7" w:rsidRDefault="0052076E" w:rsidP="002360D7">
      <w:pPr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color w:val="0D0D0D"/>
          <w:lang w:eastAsia="pl-PL"/>
        </w:rPr>
      </w:pPr>
      <w:r w:rsidRPr="002360D7">
        <w:rPr>
          <w:rFonts w:asciiTheme="minorHAnsi" w:hAnsiTheme="minorHAnsi" w:cstheme="minorHAnsi"/>
        </w:rPr>
        <w:t xml:space="preserve">Dot. postępowania o udzielenie </w:t>
      </w:r>
      <w:r w:rsidRPr="002360D7">
        <w:rPr>
          <w:rFonts w:asciiTheme="minorHAnsi" w:eastAsia="Times New Roman" w:hAnsiTheme="minorHAnsi" w:cstheme="minorHAnsi"/>
          <w:lang w:eastAsia="pl-PL"/>
        </w:rPr>
        <w:t xml:space="preserve">zamówienia publicznego z dnia 30 grudnia 2024 r. na </w:t>
      </w:r>
      <w:r w:rsidRPr="002360D7">
        <w:rPr>
          <w:rFonts w:asciiTheme="minorHAnsi" w:eastAsia="Times New Roman" w:hAnsiTheme="minorHAnsi" w:cstheme="minorHAnsi"/>
          <w:snapToGrid w:val="0"/>
          <w:color w:val="0D0D0D"/>
          <w:lang w:eastAsia="pl-PL"/>
        </w:rPr>
        <w:t>d</w:t>
      </w:r>
      <w:r w:rsidRPr="002360D7">
        <w:rPr>
          <w:rFonts w:asciiTheme="minorHAnsi" w:hAnsiTheme="minorHAnsi" w:cstheme="minorHAnsi"/>
          <w:lang w:eastAsia="ar-SA"/>
        </w:rPr>
        <w:t>ostawy tonerów i tuszy na potrzeby Brodnickiego Centrum Usług Społecznych w roku 2025.</w:t>
      </w:r>
    </w:p>
    <w:p w:rsidR="00FF4A0D" w:rsidRPr="002360D7" w:rsidRDefault="00FF4A0D" w:rsidP="006E08F1">
      <w:pPr>
        <w:spacing w:after="0" w:line="240" w:lineRule="auto"/>
        <w:rPr>
          <w:rFonts w:asciiTheme="minorHAnsi" w:hAnsiTheme="minorHAnsi" w:cstheme="minorHAnsi"/>
          <w:b/>
        </w:rPr>
      </w:pPr>
    </w:p>
    <w:p w:rsidR="001B52E5" w:rsidRPr="002360D7" w:rsidRDefault="001B52E5" w:rsidP="001B52E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360D7">
        <w:rPr>
          <w:rFonts w:asciiTheme="minorHAnsi" w:hAnsiTheme="minorHAnsi" w:cstheme="minorHAnsi"/>
          <w:b/>
        </w:rPr>
        <w:t>INFORMACJA</w:t>
      </w:r>
    </w:p>
    <w:p w:rsidR="001B52E5" w:rsidRPr="002360D7" w:rsidRDefault="001B52E5" w:rsidP="001B52E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360D7">
        <w:rPr>
          <w:rFonts w:asciiTheme="minorHAnsi" w:hAnsiTheme="minorHAnsi" w:cstheme="minorHAnsi"/>
          <w:b/>
        </w:rPr>
        <w:t>O WYBORZE NAJKORZYSTNIEJSZEJ OFERTY</w:t>
      </w:r>
    </w:p>
    <w:p w:rsidR="001B52E5" w:rsidRPr="002360D7" w:rsidRDefault="001B52E5" w:rsidP="001B52E5">
      <w:pPr>
        <w:tabs>
          <w:tab w:val="left" w:pos="0"/>
        </w:tabs>
        <w:spacing w:after="120" w:line="240" w:lineRule="auto"/>
        <w:jc w:val="both"/>
        <w:rPr>
          <w:rFonts w:asciiTheme="minorHAnsi" w:hAnsiTheme="minorHAnsi" w:cstheme="minorHAnsi"/>
        </w:rPr>
      </w:pPr>
    </w:p>
    <w:p w:rsidR="0027509A" w:rsidRPr="002360D7" w:rsidRDefault="0052076E" w:rsidP="002360D7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2360D7">
        <w:rPr>
          <w:rFonts w:asciiTheme="minorHAnsi" w:hAnsiTheme="minorHAnsi" w:cstheme="minorHAnsi"/>
        </w:rPr>
        <w:t>Brodnickie Centrum Usług Społecznych</w:t>
      </w:r>
      <w:r w:rsidR="001B52E5" w:rsidRPr="002360D7">
        <w:rPr>
          <w:rFonts w:asciiTheme="minorHAnsi" w:hAnsiTheme="minorHAnsi" w:cstheme="minorHAnsi"/>
        </w:rPr>
        <w:t>, jako Zamawiający w postępowaniu o udzielenie zamówienia</w:t>
      </w:r>
      <w:r w:rsidR="001B52E5" w:rsidRPr="002360D7">
        <w:rPr>
          <w:rFonts w:asciiTheme="minorHAnsi" w:eastAsia="Times New Roman" w:hAnsiTheme="minorHAnsi" w:cstheme="minorHAnsi"/>
          <w:lang w:eastAsia="pl-PL"/>
        </w:rPr>
        <w:t xml:space="preserve"> publicznego </w:t>
      </w:r>
      <w:r w:rsidR="001B52E5" w:rsidRPr="002360D7">
        <w:rPr>
          <w:rFonts w:asciiTheme="minorHAnsi" w:hAnsiTheme="minorHAnsi" w:cstheme="minorHAnsi"/>
          <w:color w:val="0D0D0D"/>
        </w:rPr>
        <w:t xml:space="preserve">pn. </w:t>
      </w:r>
      <w:r w:rsidR="0081633D" w:rsidRPr="002360D7">
        <w:rPr>
          <w:rFonts w:asciiTheme="minorHAnsi" w:hAnsiTheme="minorHAnsi" w:cstheme="minorHAnsi"/>
          <w:color w:val="0D0D0D"/>
        </w:rPr>
        <w:t>„Dostawa</w:t>
      </w:r>
      <w:r w:rsidR="00460488" w:rsidRPr="002360D7">
        <w:rPr>
          <w:rFonts w:asciiTheme="minorHAnsi" w:hAnsiTheme="minorHAnsi" w:cstheme="minorHAnsi"/>
          <w:color w:val="0D0D0D"/>
        </w:rPr>
        <w:t xml:space="preserve"> </w:t>
      </w:r>
      <w:r w:rsidR="00383507" w:rsidRPr="002360D7">
        <w:rPr>
          <w:rFonts w:asciiTheme="minorHAnsi" w:hAnsiTheme="minorHAnsi" w:cstheme="minorHAnsi"/>
          <w:color w:val="0D0D0D"/>
        </w:rPr>
        <w:t xml:space="preserve">tonerów </w:t>
      </w:r>
      <w:r w:rsidR="00460488" w:rsidRPr="002360D7">
        <w:rPr>
          <w:rFonts w:asciiTheme="minorHAnsi" w:hAnsiTheme="minorHAnsi" w:cstheme="minorHAnsi"/>
          <w:color w:val="0D0D0D"/>
        </w:rPr>
        <w:t xml:space="preserve">i tuszy </w:t>
      </w:r>
      <w:r w:rsidRPr="002360D7">
        <w:rPr>
          <w:rFonts w:asciiTheme="minorHAnsi" w:hAnsiTheme="minorHAnsi" w:cstheme="minorHAnsi"/>
          <w:color w:val="0D0D0D"/>
        </w:rPr>
        <w:t>na potrzeby Brodnickiego Centrum Usług Społecznych w roku 2025</w:t>
      </w:r>
      <w:r w:rsidR="00460488" w:rsidRPr="002360D7">
        <w:rPr>
          <w:rFonts w:asciiTheme="minorHAnsi" w:hAnsiTheme="minorHAnsi" w:cstheme="minorHAnsi"/>
          <w:color w:val="0D0D0D"/>
        </w:rPr>
        <w:t>”</w:t>
      </w:r>
      <w:r w:rsidR="002360D7">
        <w:rPr>
          <w:rFonts w:asciiTheme="minorHAnsi" w:hAnsiTheme="minorHAnsi" w:cstheme="minorHAnsi"/>
        </w:rPr>
        <w:t xml:space="preserve"> informuje, że za</w:t>
      </w:r>
      <w:r w:rsidR="001B52E5" w:rsidRPr="002360D7">
        <w:rPr>
          <w:rFonts w:asciiTheme="minorHAnsi" w:hAnsiTheme="minorHAnsi" w:cstheme="minorHAnsi"/>
        </w:rPr>
        <w:t xml:space="preserve"> najkorzystniejszą ofertę </w:t>
      </w:r>
      <w:r w:rsidR="002360D7">
        <w:rPr>
          <w:rFonts w:asciiTheme="minorHAnsi" w:hAnsiTheme="minorHAnsi" w:cstheme="minorHAnsi"/>
        </w:rPr>
        <w:t xml:space="preserve">uznano </w:t>
      </w:r>
      <w:r w:rsidR="001B52E5" w:rsidRPr="002360D7">
        <w:rPr>
          <w:rFonts w:asciiTheme="minorHAnsi" w:hAnsiTheme="minorHAnsi" w:cstheme="minorHAnsi"/>
        </w:rPr>
        <w:t>ofertę złożoną przez</w:t>
      </w:r>
      <w:r w:rsidR="0027509A" w:rsidRPr="002360D7">
        <w:rPr>
          <w:rFonts w:asciiTheme="minorHAnsi" w:hAnsiTheme="minorHAnsi" w:cstheme="minorHAnsi"/>
        </w:rPr>
        <w:t xml:space="preserve"> </w:t>
      </w:r>
      <w:r w:rsidR="00FF4A0D" w:rsidRPr="002360D7">
        <w:rPr>
          <w:rFonts w:asciiTheme="minorHAnsi" w:hAnsiTheme="minorHAnsi" w:cstheme="minorHAnsi"/>
          <w:b/>
          <w:bCs/>
        </w:rPr>
        <w:t xml:space="preserve">SIGMA Joanna </w:t>
      </w:r>
      <w:r w:rsidR="0027509A" w:rsidRPr="002360D7">
        <w:rPr>
          <w:rFonts w:asciiTheme="minorHAnsi" w:hAnsiTheme="minorHAnsi" w:cstheme="minorHAnsi"/>
          <w:b/>
          <w:bCs/>
        </w:rPr>
        <w:t>Rąpała, ul. </w:t>
      </w:r>
      <w:r w:rsidRPr="002360D7">
        <w:rPr>
          <w:rFonts w:asciiTheme="minorHAnsi" w:hAnsiTheme="minorHAnsi" w:cstheme="minorHAnsi"/>
          <w:b/>
          <w:bCs/>
        </w:rPr>
        <w:t>Kolejowa 7, 74-500 Chojna</w:t>
      </w:r>
      <w:r w:rsidR="00EC0451" w:rsidRPr="002360D7">
        <w:rPr>
          <w:rFonts w:asciiTheme="minorHAnsi" w:hAnsiTheme="minorHAnsi" w:cstheme="minorHAnsi"/>
          <w:b/>
          <w:bCs/>
        </w:rPr>
        <w:t>.</w:t>
      </w:r>
    </w:p>
    <w:p w:rsidR="002360D7" w:rsidRDefault="002360D7" w:rsidP="002360D7">
      <w:pPr>
        <w:spacing w:after="120" w:line="240" w:lineRule="auto"/>
        <w:jc w:val="both"/>
        <w:rPr>
          <w:rFonts w:asciiTheme="minorHAnsi" w:hAnsiTheme="minorHAnsi" w:cstheme="minorHAnsi"/>
          <w:u w:val="single"/>
        </w:rPr>
      </w:pPr>
    </w:p>
    <w:p w:rsidR="00EE336C" w:rsidRPr="002360D7" w:rsidRDefault="001B52E5" w:rsidP="002360D7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360D7">
        <w:rPr>
          <w:rFonts w:asciiTheme="minorHAnsi" w:hAnsiTheme="minorHAnsi" w:cstheme="minorHAnsi"/>
          <w:u w:val="single"/>
        </w:rPr>
        <w:t>Uzasadnienie</w:t>
      </w:r>
      <w:r w:rsidR="00746F24" w:rsidRPr="002360D7">
        <w:rPr>
          <w:rFonts w:asciiTheme="minorHAnsi" w:hAnsiTheme="minorHAnsi" w:cstheme="minorHAnsi"/>
          <w:u w:val="single"/>
        </w:rPr>
        <w:t>:</w:t>
      </w:r>
      <w:r w:rsidR="00460488" w:rsidRPr="002360D7">
        <w:rPr>
          <w:rFonts w:asciiTheme="minorHAnsi" w:hAnsiTheme="minorHAnsi" w:cstheme="minorHAnsi"/>
        </w:rPr>
        <w:t xml:space="preserve"> </w:t>
      </w:r>
      <w:r w:rsidR="00EE336C" w:rsidRPr="002360D7">
        <w:rPr>
          <w:rFonts w:asciiTheme="minorHAnsi" w:hAnsiTheme="minorHAnsi" w:cstheme="minorHAnsi"/>
        </w:rPr>
        <w:t>Oferta złożona przez ww. Wykonawcę spełnia wymagania Zamawiającego określon</w:t>
      </w:r>
      <w:r w:rsidR="00460488" w:rsidRPr="002360D7">
        <w:rPr>
          <w:rFonts w:asciiTheme="minorHAnsi" w:hAnsiTheme="minorHAnsi" w:cstheme="minorHAnsi"/>
        </w:rPr>
        <w:t>e</w:t>
      </w:r>
      <w:r w:rsidR="002360D7">
        <w:rPr>
          <w:rFonts w:asciiTheme="minorHAnsi" w:hAnsiTheme="minorHAnsi" w:cstheme="minorHAnsi"/>
        </w:rPr>
        <w:t xml:space="preserve"> w </w:t>
      </w:r>
      <w:r w:rsidR="0052076E" w:rsidRPr="002360D7">
        <w:rPr>
          <w:rFonts w:asciiTheme="minorHAnsi" w:hAnsiTheme="minorHAnsi" w:cstheme="minorHAnsi"/>
        </w:rPr>
        <w:t>zapytaniu ofertowym z dnia 30</w:t>
      </w:r>
      <w:r w:rsidR="00FF4A0D" w:rsidRPr="002360D7">
        <w:rPr>
          <w:rFonts w:asciiTheme="minorHAnsi" w:hAnsiTheme="minorHAnsi" w:cstheme="minorHAnsi"/>
        </w:rPr>
        <w:t xml:space="preserve"> grudnia </w:t>
      </w:r>
      <w:r w:rsidR="0052076E" w:rsidRPr="002360D7">
        <w:rPr>
          <w:rFonts w:asciiTheme="minorHAnsi" w:hAnsiTheme="minorHAnsi" w:cstheme="minorHAnsi"/>
        </w:rPr>
        <w:t>2024</w:t>
      </w:r>
      <w:r w:rsidR="00EE336C" w:rsidRPr="002360D7">
        <w:rPr>
          <w:rFonts w:asciiTheme="minorHAnsi" w:hAnsiTheme="minorHAnsi" w:cstheme="minorHAnsi"/>
        </w:rPr>
        <w:t xml:space="preserve"> r. oraz uzyskała największą liczbę punktów za oceniane kryterium.</w:t>
      </w:r>
      <w:r w:rsidR="00460488" w:rsidRPr="002360D7">
        <w:rPr>
          <w:rFonts w:asciiTheme="minorHAnsi" w:hAnsiTheme="minorHAnsi" w:cstheme="minorHAnsi"/>
        </w:rPr>
        <w:t xml:space="preserve"> </w:t>
      </w:r>
      <w:r w:rsidR="00EE336C" w:rsidRPr="002360D7">
        <w:rPr>
          <w:rFonts w:asciiTheme="minorHAnsi" w:hAnsiTheme="minorHAnsi" w:cstheme="minorHAnsi"/>
        </w:rPr>
        <w:t xml:space="preserve">Wykonawca zaproponował realizację zamówienia za kwotę </w:t>
      </w:r>
      <w:r w:rsidR="0052076E" w:rsidRPr="002360D7">
        <w:rPr>
          <w:rFonts w:asciiTheme="minorHAnsi" w:hAnsiTheme="minorHAnsi" w:cstheme="minorHAnsi"/>
        </w:rPr>
        <w:t xml:space="preserve">17.895,27 </w:t>
      </w:r>
      <w:r w:rsidR="00EE336C" w:rsidRPr="002360D7">
        <w:rPr>
          <w:rFonts w:asciiTheme="minorHAnsi" w:hAnsiTheme="minorHAnsi" w:cstheme="minorHAnsi"/>
        </w:rPr>
        <w:t>zł brutto.</w:t>
      </w:r>
    </w:p>
    <w:p w:rsidR="002360D7" w:rsidRDefault="002360D7" w:rsidP="002360D7">
      <w:pPr>
        <w:spacing w:before="120" w:after="120" w:line="240" w:lineRule="auto"/>
        <w:jc w:val="both"/>
        <w:rPr>
          <w:rFonts w:asciiTheme="minorHAnsi" w:hAnsiTheme="minorHAnsi" w:cstheme="minorHAnsi"/>
        </w:rPr>
      </w:pPr>
    </w:p>
    <w:p w:rsidR="001B52E5" w:rsidRPr="002360D7" w:rsidRDefault="001B52E5" w:rsidP="002360D7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360D7">
        <w:rPr>
          <w:rFonts w:asciiTheme="minorHAnsi" w:hAnsiTheme="minorHAnsi" w:cstheme="minorHAnsi"/>
        </w:rPr>
        <w:t>Złożone oferty i przyznana punktacja:</w:t>
      </w:r>
    </w:p>
    <w:tbl>
      <w:tblPr>
        <w:tblStyle w:val="Tabela-Siatka"/>
        <w:tblW w:w="9288" w:type="dxa"/>
        <w:tblLook w:val="04A0"/>
      </w:tblPr>
      <w:tblGrid>
        <w:gridCol w:w="537"/>
        <w:gridCol w:w="5100"/>
        <w:gridCol w:w="2014"/>
        <w:gridCol w:w="1637"/>
      </w:tblGrid>
      <w:tr w:rsidR="0052076E" w:rsidRPr="002360D7" w:rsidTr="0027509A">
        <w:trPr>
          <w:trHeight w:val="1500"/>
        </w:trPr>
        <w:tc>
          <w:tcPr>
            <w:tcW w:w="537" w:type="dxa"/>
            <w:shd w:val="clear" w:color="auto" w:fill="D9D9D9" w:themeFill="background1" w:themeFillShade="D9"/>
            <w:vAlign w:val="center"/>
          </w:tcPr>
          <w:p w:rsidR="0052076E" w:rsidRPr="002360D7" w:rsidRDefault="0052076E" w:rsidP="0052076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60D7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100" w:type="dxa"/>
            <w:shd w:val="clear" w:color="auto" w:fill="D9D9D9" w:themeFill="background1" w:themeFillShade="D9"/>
            <w:vAlign w:val="center"/>
          </w:tcPr>
          <w:p w:rsidR="0052076E" w:rsidRPr="002360D7" w:rsidRDefault="0052076E" w:rsidP="0052076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60D7">
              <w:rPr>
                <w:rFonts w:asciiTheme="minorHAnsi" w:hAnsiTheme="minorHAnsi" w:cstheme="minorHAnsi"/>
                <w:b/>
                <w:sz w:val="20"/>
                <w:szCs w:val="20"/>
              </w:rPr>
              <w:t>Nazwy albo imiona i nazwiska, siedziby albo miejsca zamieszkania, jeżeli są miejscami wykonywania działalności wykonawców, którzy złożyli oferty:</w:t>
            </w:r>
          </w:p>
        </w:tc>
        <w:tc>
          <w:tcPr>
            <w:tcW w:w="2014" w:type="dxa"/>
            <w:shd w:val="clear" w:color="auto" w:fill="D9D9D9" w:themeFill="background1" w:themeFillShade="D9"/>
            <w:vAlign w:val="center"/>
          </w:tcPr>
          <w:p w:rsidR="0052076E" w:rsidRPr="002360D7" w:rsidRDefault="0052076E" w:rsidP="0052076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60D7">
              <w:rPr>
                <w:rFonts w:asciiTheme="minorHAnsi" w:hAnsiTheme="minorHAnsi" w:cstheme="minorHAnsi"/>
                <w:b/>
                <w:sz w:val="20"/>
                <w:szCs w:val="20"/>
              </w:rPr>
              <w:t>Punktacja przyznana ofertom za kryterium: cena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52076E" w:rsidRPr="002360D7" w:rsidRDefault="0052076E" w:rsidP="0052076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60D7">
              <w:rPr>
                <w:rFonts w:asciiTheme="minorHAnsi" w:hAnsiTheme="minorHAnsi" w:cstheme="minorHAnsi"/>
                <w:b/>
                <w:sz w:val="20"/>
                <w:szCs w:val="20"/>
              </w:rPr>
              <w:t>Uwagi:</w:t>
            </w:r>
          </w:p>
        </w:tc>
      </w:tr>
      <w:tr w:rsidR="0052076E" w:rsidRPr="002360D7" w:rsidTr="0027509A">
        <w:trPr>
          <w:trHeight w:val="20"/>
        </w:trPr>
        <w:tc>
          <w:tcPr>
            <w:tcW w:w="537" w:type="dxa"/>
            <w:shd w:val="clear" w:color="auto" w:fill="auto"/>
            <w:vAlign w:val="center"/>
          </w:tcPr>
          <w:p w:rsidR="0052076E" w:rsidRPr="002360D7" w:rsidRDefault="0052076E" w:rsidP="00053B79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contextualSpacing w:val="0"/>
              <w:rPr>
                <w:rFonts w:asciiTheme="minorHAnsi" w:hAnsiTheme="minorHAnsi" w:cstheme="minorHAnsi"/>
                <w:color w:val="000000"/>
              </w:rPr>
            </w:pPr>
            <w:bookmarkStart w:id="0" w:name="_Hlk101359748"/>
          </w:p>
        </w:tc>
        <w:tc>
          <w:tcPr>
            <w:tcW w:w="5100" w:type="dxa"/>
            <w:shd w:val="clear" w:color="auto" w:fill="auto"/>
            <w:vAlign w:val="center"/>
          </w:tcPr>
          <w:p w:rsidR="0052076E" w:rsidRPr="002360D7" w:rsidRDefault="0027509A" w:rsidP="00053B79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2360D7">
              <w:rPr>
                <w:rFonts w:asciiTheme="minorHAnsi" w:hAnsiTheme="minorHAnsi" w:cstheme="minorHAnsi"/>
              </w:rPr>
              <w:t>SIGMA Joanna Rąpała,</w:t>
            </w:r>
            <w:r w:rsidR="0052076E" w:rsidRPr="002360D7">
              <w:rPr>
                <w:rFonts w:asciiTheme="minorHAnsi" w:hAnsiTheme="minorHAnsi" w:cstheme="minorHAnsi"/>
              </w:rPr>
              <w:t xml:space="preserve"> Chojn</w:t>
            </w:r>
            <w:r w:rsidRPr="002360D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52076E" w:rsidRPr="002360D7" w:rsidRDefault="0052076E" w:rsidP="00053B7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360D7">
              <w:rPr>
                <w:rFonts w:asciiTheme="minorHAnsi" w:hAnsiTheme="minorHAnsi" w:cstheme="minorHAnsi"/>
                <w:bCs/>
              </w:rPr>
              <w:t>100,00 pkt</w:t>
            </w:r>
          </w:p>
        </w:tc>
        <w:tc>
          <w:tcPr>
            <w:tcW w:w="1637" w:type="dxa"/>
          </w:tcPr>
          <w:p w:rsidR="0052076E" w:rsidRPr="002360D7" w:rsidRDefault="0027509A" w:rsidP="00053B7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360D7">
              <w:rPr>
                <w:rFonts w:asciiTheme="minorHAnsi" w:hAnsiTheme="minorHAnsi" w:cstheme="minorHAnsi"/>
                <w:bCs/>
              </w:rPr>
              <w:t>-</w:t>
            </w:r>
          </w:p>
        </w:tc>
      </w:tr>
      <w:tr w:rsidR="0052076E" w:rsidRPr="002360D7" w:rsidTr="0027509A">
        <w:trPr>
          <w:trHeight w:val="20"/>
        </w:trPr>
        <w:tc>
          <w:tcPr>
            <w:tcW w:w="537" w:type="dxa"/>
            <w:shd w:val="clear" w:color="auto" w:fill="auto"/>
            <w:vAlign w:val="center"/>
          </w:tcPr>
          <w:p w:rsidR="0052076E" w:rsidRPr="002360D7" w:rsidRDefault="0052076E" w:rsidP="00053B79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contextualSpacing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0" w:type="dxa"/>
            <w:shd w:val="clear" w:color="auto" w:fill="auto"/>
            <w:vAlign w:val="center"/>
          </w:tcPr>
          <w:p w:rsidR="0052076E" w:rsidRPr="002360D7" w:rsidRDefault="0052076E" w:rsidP="0027509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2360D7">
              <w:rPr>
                <w:rFonts w:asciiTheme="minorHAnsi" w:hAnsiTheme="minorHAnsi" w:cstheme="minorHAnsi"/>
              </w:rPr>
              <w:t xml:space="preserve">„NEO SYSTEM” - </w:t>
            </w:r>
            <w:r w:rsidR="0027509A" w:rsidRPr="002360D7">
              <w:rPr>
                <w:rFonts w:asciiTheme="minorHAnsi" w:hAnsiTheme="minorHAnsi" w:cstheme="minorHAnsi"/>
              </w:rPr>
              <w:t xml:space="preserve">Marcin Krajewski, </w:t>
            </w:r>
            <w:r w:rsidRPr="002360D7">
              <w:rPr>
                <w:rFonts w:asciiTheme="minorHAnsi" w:hAnsiTheme="minorHAnsi" w:cstheme="minorHAnsi"/>
              </w:rPr>
              <w:t>Brodnic</w:t>
            </w:r>
            <w:r w:rsidR="0027509A" w:rsidRPr="002360D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52076E" w:rsidRPr="002360D7" w:rsidRDefault="0027509A" w:rsidP="00053B7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360D7">
              <w:rPr>
                <w:rFonts w:asciiTheme="minorHAnsi" w:hAnsiTheme="minorHAnsi" w:cstheme="minorHAnsi"/>
                <w:bCs/>
              </w:rPr>
              <w:t>93,62 pkt</w:t>
            </w:r>
          </w:p>
        </w:tc>
        <w:tc>
          <w:tcPr>
            <w:tcW w:w="1637" w:type="dxa"/>
          </w:tcPr>
          <w:p w:rsidR="0052076E" w:rsidRPr="002360D7" w:rsidRDefault="0027509A" w:rsidP="00053B7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360D7">
              <w:rPr>
                <w:rFonts w:asciiTheme="minorHAnsi" w:hAnsiTheme="minorHAnsi" w:cstheme="minorHAnsi"/>
                <w:bCs/>
              </w:rPr>
              <w:t>-</w:t>
            </w:r>
          </w:p>
        </w:tc>
      </w:tr>
      <w:tr w:rsidR="0052076E" w:rsidRPr="002360D7" w:rsidTr="0027509A">
        <w:trPr>
          <w:trHeight w:val="20"/>
        </w:trPr>
        <w:tc>
          <w:tcPr>
            <w:tcW w:w="537" w:type="dxa"/>
            <w:shd w:val="clear" w:color="auto" w:fill="auto"/>
            <w:vAlign w:val="center"/>
          </w:tcPr>
          <w:p w:rsidR="0052076E" w:rsidRPr="002360D7" w:rsidRDefault="0052076E" w:rsidP="00053B79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contextualSpacing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0" w:type="dxa"/>
            <w:shd w:val="clear" w:color="auto" w:fill="auto"/>
            <w:vAlign w:val="center"/>
          </w:tcPr>
          <w:p w:rsidR="0052076E" w:rsidRPr="002360D7" w:rsidRDefault="0052076E" w:rsidP="00053B79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2360D7">
              <w:rPr>
                <w:rFonts w:asciiTheme="minorHAnsi" w:hAnsiTheme="minorHAnsi" w:cstheme="minorHAnsi"/>
                <w:color w:val="0D0D0D" w:themeColor="text1" w:themeTint="F2"/>
              </w:rPr>
              <w:t xml:space="preserve">ECOBLACK </w:t>
            </w:r>
            <w:proofErr w:type="spellStart"/>
            <w:r w:rsidRPr="002360D7">
              <w:rPr>
                <w:rFonts w:asciiTheme="minorHAnsi" w:hAnsiTheme="minorHAnsi" w:cstheme="minorHAnsi"/>
                <w:color w:val="0D0D0D" w:themeColor="text1" w:themeTint="F2"/>
              </w:rPr>
              <w:t>s.c</w:t>
            </w:r>
            <w:proofErr w:type="spellEnd"/>
            <w:r w:rsidRPr="002360D7">
              <w:rPr>
                <w:rFonts w:asciiTheme="minorHAnsi" w:hAnsiTheme="minorHAnsi" w:cstheme="minorHAnsi"/>
                <w:color w:val="0D0D0D" w:themeColor="text1" w:themeTint="F2"/>
              </w:rPr>
              <w:t>. Mateusz Szewczyk, Łukasz Baran, Kielce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52076E" w:rsidRPr="002360D7" w:rsidRDefault="0027509A" w:rsidP="00053B7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360D7">
              <w:rPr>
                <w:rFonts w:asciiTheme="minorHAnsi" w:hAnsiTheme="minorHAnsi" w:cstheme="minorHAnsi"/>
                <w:bCs/>
              </w:rPr>
              <w:t>91,54 pkt</w:t>
            </w:r>
          </w:p>
        </w:tc>
        <w:tc>
          <w:tcPr>
            <w:tcW w:w="1637" w:type="dxa"/>
          </w:tcPr>
          <w:p w:rsidR="0052076E" w:rsidRPr="002360D7" w:rsidRDefault="0027509A" w:rsidP="00053B7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360D7">
              <w:rPr>
                <w:rFonts w:asciiTheme="minorHAnsi" w:hAnsiTheme="minorHAnsi" w:cstheme="minorHAnsi"/>
                <w:bCs/>
              </w:rPr>
              <w:t>-</w:t>
            </w:r>
          </w:p>
        </w:tc>
      </w:tr>
      <w:tr w:rsidR="0052076E" w:rsidRPr="002360D7" w:rsidTr="0027509A">
        <w:trPr>
          <w:trHeight w:val="20"/>
        </w:trPr>
        <w:tc>
          <w:tcPr>
            <w:tcW w:w="537" w:type="dxa"/>
            <w:shd w:val="clear" w:color="auto" w:fill="auto"/>
            <w:vAlign w:val="center"/>
          </w:tcPr>
          <w:p w:rsidR="0052076E" w:rsidRPr="002360D7" w:rsidRDefault="0052076E" w:rsidP="00053B79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contextualSpacing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0" w:type="dxa"/>
            <w:shd w:val="clear" w:color="auto" w:fill="auto"/>
            <w:vAlign w:val="center"/>
          </w:tcPr>
          <w:p w:rsidR="0052076E" w:rsidRPr="002360D7" w:rsidRDefault="0052076E" w:rsidP="00053B79">
            <w:pPr>
              <w:spacing w:before="120" w:after="120" w:line="240" w:lineRule="auto"/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2360D7">
              <w:rPr>
                <w:rFonts w:asciiTheme="minorHAnsi" w:hAnsiTheme="minorHAnsi" w:cstheme="minorHAnsi"/>
                <w:color w:val="0D0D0D" w:themeColor="text1" w:themeTint="F2"/>
              </w:rPr>
              <w:t>AB-RYSIK Alina Betlejewska, Brodnica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52076E" w:rsidRPr="002360D7" w:rsidRDefault="0027509A" w:rsidP="00053B7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360D7">
              <w:rPr>
                <w:rFonts w:asciiTheme="minorHAnsi" w:hAnsiTheme="minorHAnsi" w:cstheme="minorHAnsi"/>
                <w:bCs/>
              </w:rPr>
              <w:t>90,04 pkt</w:t>
            </w:r>
          </w:p>
        </w:tc>
        <w:tc>
          <w:tcPr>
            <w:tcW w:w="1637" w:type="dxa"/>
          </w:tcPr>
          <w:p w:rsidR="0052076E" w:rsidRPr="002360D7" w:rsidRDefault="0027509A" w:rsidP="00053B7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360D7">
              <w:rPr>
                <w:rFonts w:asciiTheme="minorHAnsi" w:hAnsiTheme="minorHAnsi" w:cstheme="minorHAnsi"/>
                <w:bCs/>
              </w:rPr>
              <w:t>Zamawiający dokonał poprawienia oczywistej omyłki rachunkowej oferty</w:t>
            </w:r>
          </w:p>
        </w:tc>
      </w:tr>
      <w:tr w:rsidR="0052076E" w:rsidRPr="002360D7" w:rsidTr="0027509A">
        <w:trPr>
          <w:trHeight w:val="20"/>
        </w:trPr>
        <w:tc>
          <w:tcPr>
            <w:tcW w:w="537" w:type="dxa"/>
            <w:shd w:val="clear" w:color="auto" w:fill="auto"/>
            <w:vAlign w:val="center"/>
          </w:tcPr>
          <w:p w:rsidR="0052076E" w:rsidRPr="002360D7" w:rsidRDefault="0052076E" w:rsidP="00053B79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contextualSpacing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0" w:type="dxa"/>
            <w:shd w:val="clear" w:color="auto" w:fill="auto"/>
            <w:vAlign w:val="center"/>
          </w:tcPr>
          <w:p w:rsidR="0052076E" w:rsidRPr="002360D7" w:rsidRDefault="0052076E" w:rsidP="00053B79">
            <w:pPr>
              <w:spacing w:before="120" w:after="120" w:line="240" w:lineRule="auto"/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2360D7">
              <w:rPr>
                <w:rFonts w:asciiTheme="minorHAnsi" w:hAnsiTheme="minorHAnsi" w:cstheme="minorHAnsi"/>
                <w:bCs/>
                <w:color w:val="0D0D0D" w:themeColor="text1" w:themeTint="F2"/>
              </w:rPr>
              <w:t>KOMATECH Danuta Marszałek, KOMATECH Tomasz Marszałek, Mikołów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52076E" w:rsidRPr="002360D7" w:rsidRDefault="0027509A" w:rsidP="00053B7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360D7">
              <w:rPr>
                <w:rFonts w:asciiTheme="minorHAnsi" w:hAnsiTheme="minorHAnsi" w:cstheme="minorHAnsi"/>
                <w:bCs/>
              </w:rPr>
              <w:t>89,43 pkt</w:t>
            </w:r>
          </w:p>
        </w:tc>
        <w:tc>
          <w:tcPr>
            <w:tcW w:w="1637" w:type="dxa"/>
          </w:tcPr>
          <w:p w:rsidR="0052076E" w:rsidRPr="002360D7" w:rsidRDefault="0027509A" w:rsidP="00053B7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360D7">
              <w:rPr>
                <w:rFonts w:asciiTheme="minorHAnsi" w:hAnsiTheme="minorHAnsi" w:cstheme="minorHAnsi"/>
                <w:bCs/>
              </w:rPr>
              <w:t>-</w:t>
            </w:r>
          </w:p>
        </w:tc>
      </w:tr>
      <w:tr w:rsidR="0052076E" w:rsidRPr="002360D7" w:rsidTr="0027509A">
        <w:trPr>
          <w:trHeight w:val="20"/>
        </w:trPr>
        <w:tc>
          <w:tcPr>
            <w:tcW w:w="537" w:type="dxa"/>
            <w:shd w:val="clear" w:color="auto" w:fill="auto"/>
            <w:vAlign w:val="center"/>
          </w:tcPr>
          <w:p w:rsidR="0052076E" w:rsidRPr="002360D7" w:rsidRDefault="0052076E" w:rsidP="00053B79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contextualSpacing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0" w:type="dxa"/>
            <w:shd w:val="clear" w:color="auto" w:fill="auto"/>
            <w:vAlign w:val="center"/>
          </w:tcPr>
          <w:p w:rsidR="0052076E" w:rsidRPr="002360D7" w:rsidRDefault="0052076E" w:rsidP="00053B79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2360D7">
              <w:rPr>
                <w:rFonts w:asciiTheme="minorHAnsi" w:hAnsiTheme="minorHAnsi" w:cstheme="minorHAnsi"/>
              </w:rPr>
              <w:t>DM</w:t>
            </w:r>
            <w:r w:rsidR="0027509A" w:rsidRPr="002360D7">
              <w:rPr>
                <w:rFonts w:asciiTheme="minorHAnsi" w:hAnsiTheme="minorHAnsi" w:cstheme="minorHAnsi"/>
              </w:rPr>
              <w:t>D Tonery Sp. z o.o.,</w:t>
            </w:r>
            <w:r w:rsidRPr="002360D7">
              <w:rPr>
                <w:rFonts w:asciiTheme="minorHAnsi" w:hAnsiTheme="minorHAnsi" w:cstheme="minorHAnsi"/>
              </w:rPr>
              <w:t xml:space="preserve"> Rzesz</w:t>
            </w:r>
            <w:r w:rsidR="0027509A" w:rsidRPr="002360D7">
              <w:rPr>
                <w:rFonts w:asciiTheme="minorHAnsi" w:hAnsiTheme="minorHAnsi" w:cstheme="minorHAnsi"/>
              </w:rPr>
              <w:t>ów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52076E" w:rsidRPr="002360D7" w:rsidRDefault="0052076E" w:rsidP="00053B7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360D7">
              <w:rPr>
                <w:rFonts w:asciiTheme="minorHAnsi" w:hAnsiTheme="minorHAnsi" w:cstheme="minorHAnsi"/>
                <w:bCs/>
              </w:rPr>
              <w:t>87,43 pkt</w:t>
            </w:r>
          </w:p>
        </w:tc>
        <w:tc>
          <w:tcPr>
            <w:tcW w:w="1637" w:type="dxa"/>
          </w:tcPr>
          <w:p w:rsidR="0052076E" w:rsidRPr="002360D7" w:rsidRDefault="0027509A" w:rsidP="00053B7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360D7">
              <w:rPr>
                <w:rFonts w:asciiTheme="minorHAnsi" w:hAnsiTheme="minorHAnsi" w:cstheme="minorHAnsi"/>
                <w:bCs/>
              </w:rPr>
              <w:t>-</w:t>
            </w:r>
          </w:p>
        </w:tc>
      </w:tr>
      <w:tr w:rsidR="0052076E" w:rsidRPr="002360D7" w:rsidTr="0027509A">
        <w:trPr>
          <w:trHeight w:val="20"/>
        </w:trPr>
        <w:tc>
          <w:tcPr>
            <w:tcW w:w="537" w:type="dxa"/>
            <w:shd w:val="clear" w:color="auto" w:fill="auto"/>
            <w:vAlign w:val="center"/>
          </w:tcPr>
          <w:p w:rsidR="0052076E" w:rsidRPr="002360D7" w:rsidRDefault="0052076E" w:rsidP="00053B79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contextualSpacing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0" w:type="dxa"/>
            <w:shd w:val="clear" w:color="auto" w:fill="auto"/>
            <w:vAlign w:val="center"/>
          </w:tcPr>
          <w:p w:rsidR="0052076E" w:rsidRPr="002360D7" w:rsidRDefault="0052076E" w:rsidP="00053B79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360D7">
              <w:rPr>
                <w:rFonts w:asciiTheme="minorHAnsi" w:hAnsiTheme="minorHAnsi" w:cstheme="minorHAnsi"/>
                <w:bCs/>
                <w:color w:val="0D0D0D" w:themeColor="text1" w:themeTint="F2"/>
              </w:rPr>
              <w:t>Globo</w:t>
            </w:r>
            <w:proofErr w:type="spellEnd"/>
            <w:r w:rsidRPr="002360D7">
              <w:rPr>
                <w:rFonts w:asciiTheme="minorHAnsi" w:hAnsiTheme="minorHAnsi" w:cstheme="minorHAnsi"/>
                <w:bCs/>
                <w:color w:val="0D0D0D" w:themeColor="text1" w:themeTint="F2"/>
              </w:rPr>
              <w:t xml:space="preserve"> Group Jacek Kania, Grzegorz Kania </w:t>
            </w:r>
            <w:proofErr w:type="spellStart"/>
            <w:r w:rsidRPr="002360D7">
              <w:rPr>
                <w:rFonts w:asciiTheme="minorHAnsi" w:hAnsiTheme="minorHAnsi" w:cstheme="minorHAnsi"/>
                <w:bCs/>
                <w:color w:val="0D0D0D" w:themeColor="text1" w:themeTint="F2"/>
              </w:rPr>
              <w:t>s.c</w:t>
            </w:r>
            <w:proofErr w:type="spellEnd"/>
            <w:r w:rsidRPr="002360D7">
              <w:rPr>
                <w:rFonts w:asciiTheme="minorHAnsi" w:hAnsiTheme="minorHAnsi" w:cstheme="minorHAnsi"/>
                <w:bCs/>
                <w:color w:val="0D0D0D" w:themeColor="text1" w:themeTint="F2"/>
              </w:rPr>
              <w:t>., Kielce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52076E" w:rsidRPr="002360D7" w:rsidRDefault="0027509A" w:rsidP="00053B7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360D7">
              <w:rPr>
                <w:rFonts w:asciiTheme="minorHAnsi" w:hAnsiTheme="minorHAnsi" w:cstheme="minorHAnsi"/>
                <w:bCs/>
              </w:rPr>
              <w:t>86,89 pkt</w:t>
            </w:r>
          </w:p>
        </w:tc>
        <w:tc>
          <w:tcPr>
            <w:tcW w:w="1637" w:type="dxa"/>
          </w:tcPr>
          <w:p w:rsidR="0052076E" w:rsidRPr="002360D7" w:rsidRDefault="0027509A" w:rsidP="00053B7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360D7">
              <w:rPr>
                <w:rFonts w:asciiTheme="minorHAnsi" w:hAnsiTheme="minorHAnsi" w:cstheme="minorHAnsi"/>
                <w:bCs/>
              </w:rPr>
              <w:t>-</w:t>
            </w:r>
          </w:p>
        </w:tc>
      </w:tr>
      <w:tr w:rsidR="0052076E" w:rsidRPr="002360D7" w:rsidTr="0027509A">
        <w:trPr>
          <w:trHeight w:val="20"/>
        </w:trPr>
        <w:tc>
          <w:tcPr>
            <w:tcW w:w="537" w:type="dxa"/>
            <w:shd w:val="clear" w:color="auto" w:fill="auto"/>
            <w:vAlign w:val="center"/>
          </w:tcPr>
          <w:p w:rsidR="0052076E" w:rsidRPr="002360D7" w:rsidRDefault="0052076E" w:rsidP="00053B79">
            <w:pPr>
              <w:pStyle w:val="Akapitzlist"/>
              <w:numPr>
                <w:ilvl w:val="0"/>
                <w:numId w:val="12"/>
              </w:numPr>
              <w:spacing w:before="120" w:after="120" w:line="240" w:lineRule="auto"/>
              <w:contextualSpacing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00" w:type="dxa"/>
            <w:shd w:val="clear" w:color="auto" w:fill="auto"/>
            <w:vAlign w:val="center"/>
          </w:tcPr>
          <w:p w:rsidR="0052076E" w:rsidRPr="002360D7" w:rsidRDefault="0052076E" w:rsidP="00053B79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2360D7">
              <w:rPr>
                <w:rFonts w:asciiTheme="minorHAnsi" w:hAnsiTheme="minorHAnsi" w:cstheme="minorHAnsi"/>
                <w:color w:val="0D0D0D" w:themeColor="text1" w:themeTint="F2"/>
              </w:rPr>
              <w:t>DRUKSTAR Wojciech Wierzbicki, Kielce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52076E" w:rsidRPr="002360D7" w:rsidRDefault="0027509A" w:rsidP="00053B7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360D7">
              <w:rPr>
                <w:rFonts w:asciiTheme="minorHAnsi" w:hAnsiTheme="minorHAnsi" w:cstheme="minorHAnsi"/>
                <w:bCs/>
              </w:rPr>
              <w:t>83,37 pkt</w:t>
            </w:r>
          </w:p>
        </w:tc>
        <w:tc>
          <w:tcPr>
            <w:tcW w:w="1637" w:type="dxa"/>
          </w:tcPr>
          <w:p w:rsidR="0052076E" w:rsidRPr="002360D7" w:rsidRDefault="0027509A" w:rsidP="00053B7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360D7">
              <w:rPr>
                <w:rFonts w:asciiTheme="minorHAnsi" w:hAnsiTheme="minorHAnsi" w:cstheme="minorHAnsi"/>
                <w:bCs/>
              </w:rPr>
              <w:t>-</w:t>
            </w:r>
          </w:p>
        </w:tc>
      </w:tr>
      <w:bookmarkEnd w:id="0"/>
    </w:tbl>
    <w:p w:rsidR="0052076E" w:rsidRPr="002360D7" w:rsidRDefault="0052076E" w:rsidP="001B52E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2076E" w:rsidRPr="002360D7" w:rsidRDefault="0052076E" w:rsidP="001B52E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2076E" w:rsidRPr="002360D7" w:rsidRDefault="0052076E" w:rsidP="001B52E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2076E" w:rsidRPr="002360D7" w:rsidRDefault="0052076E" w:rsidP="001B52E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2076E" w:rsidRPr="002360D7" w:rsidRDefault="0052076E" w:rsidP="001B52E5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2E669A" w:rsidRPr="002360D7" w:rsidTr="00885F54">
        <w:trPr>
          <w:trHeight w:val="449"/>
        </w:trPr>
        <w:tc>
          <w:tcPr>
            <w:tcW w:w="4531" w:type="dxa"/>
          </w:tcPr>
          <w:p w:rsidR="002E669A" w:rsidRPr="002360D7" w:rsidRDefault="002E669A" w:rsidP="001B52E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:rsidR="002E669A" w:rsidRPr="002360D7" w:rsidRDefault="002B1854" w:rsidP="002E66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360D7">
              <w:rPr>
                <w:rFonts w:asciiTheme="minorHAnsi" w:hAnsiTheme="minorHAnsi" w:cstheme="minorHAnsi"/>
              </w:rPr>
              <w:t>Dyrektor</w:t>
            </w:r>
          </w:p>
          <w:p w:rsidR="002B1854" w:rsidRPr="002360D7" w:rsidRDefault="0052076E" w:rsidP="002E66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360D7">
              <w:rPr>
                <w:rFonts w:asciiTheme="minorHAnsi" w:hAnsiTheme="minorHAnsi" w:cstheme="minorHAnsi"/>
              </w:rPr>
              <w:t>Brodnickiego Centrum Usług Społecznych</w:t>
            </w:r>
          </w:p>
          <w:p w:rsidR="0052076E" w:rsidRPr="002360D7" w:rsidRDefault="0052076E" w:rsidP="002E66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2B1854" w:rsidRPr="002360D7" w:rsidRDefault="002B1854" w:rsidP="002E66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27509A" w:rsidRPr="002360D7" w:rsidRDefault="0027509A" w:rsidP="002E66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2B1854" w:rsidRPr="002360D7" w:rsidRDefault="002B1854" w:rsidP="002E66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360D7">
              <w:rPr>
                <w:rFonts w:asciiTheme="minorHAnsi" w:hAnsiTheme="minorHAnsi" w:cstheme="minorHAnsi"/>
              </w:rPr>
              <w:t>/-/ mgr Aleksandra Bykowska</w:t>
            </w:r>
          </w:p>
        </w:tc>
      </w:tr>
    </w:tbl>
    <w:p w:rsidR="0052076E" w:rsidRPr="002360D7" w:rsidRDefault="0052076E" w:rsidP="001B52E5">
      <w:pPr>
        <w:spacing w:after="0" w:line="240" w:lineRule="auto"/>
        <w:rPr>
          <w:rFonts w:asciiTheme="minorHAnsi" w:hAnsiTheme="minorHAnsi" w:cstheme="minorHAnsi"/>
          <w:u w:val="single"/>
        </w:rPr>
      </w:pPr>
    </w:p>
    <w:p w:rsidR="0052076E" w:rsidRPr="002360D7" w:rsidRDefault="0052076E" w:rsidP="001B52E5">
      <w:pPr>
        <w:spacing w:after="0" w:line="240" w:lineRule="auto"/>
        <w:rPr>
          <w:rFonts w:asciiTheme="minorHAnsi" w:hAnsiTheme="minorHAnsi" w:cstheme="minorHAnsi"/>
          <w:u w:val="single"/>
        </w:rPr>
      </w:pPr>
    </w:p>
    <w:p w:rsidR="0052076E" w:rsidRPr="002360D7" w:rsidRDefault="0052076E" w:rsidP="001B52E5">
      <w:pPr>
        <w:spacing w:after="0" w:line="240" w:lineRule="auto"/>
        <w:rPr>
          <w:rFonts w:asciiTheme="minorHAnsi" w:hAnsiTheme="minorHAnsi" w:cstheme="minorHAnsi"/>
          <w:u w:val="single"/>
        </w:rPr>
      </w:pPr>
    </w:p>
    <w:p w:rsidR="0052076E" w:rsidRPr="002360D7" w:rsidRDefault="0052076E" w:rsidP="001B52E5">
      <w:pPr>
        <w:spacing w:after="0" w:line="240" w:lineRule="auto"/>
        <w:rPr>
          <w:rFonts w:asciiTheme="minorHAnsi" w:hAnsiTheme="minorHAnsi" w:cstheme="minorHAnsi"/>
          <w:u w:val="single"/>
        </w:rPr>
      </w:pPr>
    </w:p>
    <w:p w:rsidR="0052076E" w:rsidRPr="002360D7" w:rsidRDefault="0052076E" w:rsidP="001B52E5">
      <w:pPr>
        <w:spacing w:after="0" w:line="240" w:lineRule="auto"/>
        <w:rPr>
          <w:rFonts w:asciiTheme="minorHAnsi" w:hAnsiTheme="minorHAnsi" w:cstheme="minorHAnsi"/>
          <w:u w:val="single"/>
        </w:rPr>
      </w:pPr>
    </w:p>
    <w:p w:rsidR="0052076E" w:rsidRPr="002360D7" w:rsidRDefault="0052076E" w:rsidP="001B52E5">
      <w:pPr>
        <w:spacing w:after="0" w:line="240" w:lineRule="auto"/>
        <w:rPr>
          <w:rFonts w:asciiTheme="minorHAnsi" w:hAnsiTheme="minorHAnsi" w:cstheme="minorHAnsi"/>
          <w:u w:val="single"/>
        </w:rPr>
      </w:pPr>
    </w:p>
    <w:p w:rsidR="0052076E" w:rsidRPr="002360D7" w:rsidRDefault="0052076E" w:rsidP="001B52E5">
      <w:pPr>
        <w:spacing w:after="0" w:line="240" w:lineRule="auto"/>
        <w:rPr>
          <w:rFonts w:asciiTheme="minorHAnsi" w:hAnsiTheme="minorHAnsi" w:cstheme="minorHAnsi"/>
          <w:u w:val="single"/>
        </w:rPr>
      </w:pPr>
    </w:p>
    <w:p w:rsidR="0052076E" w:rsidRPr="002360D7" w:rsidRDefault="0052076E" w:rsidP="001B52E5">
      <w:pPr>
        <w:spacing w:after="0" w:line="240" w:lineRule="auto"/>
        <w:rPr>
          <w:rFonts w:asciiTheme="minorHAnsi" w:hAnsiTheme="minorHAnsi" w:cstheme="minorHAnsi"/>
          <w:u w:val="single"/>
        </w:rPr>
      </w:pPr>
    </w:p>
    <w:p w:rsidR="0052076E" w:rsidRPr="002360D7" w:rsidRDefault="0052076E" w:rsidP="001B52E5">
      <w:pPr>
        <w:spacing w:after="0" w:line="240" w:lineRule="auto"/>
        <w:rPr>
          <w:rFonts w:asciiTheme="minorHAnsi" w:hAnsiTheme="minorHAnsi" w:cstheme="minorHAnsi"/>
          <w:u w:val="single"/>
        </w:rPr>
      </w:pPr>
    </w:p>
    <w:p w:rsidR="0027509A" w:rsidRPr="002360D7" w:rsidRDefault="0027509A" w:rsidP="001B52E5">
      <w:pPr>
        <w:spacing w:after="0" w:line="240" w:lineRule="auto"/>
        <w:rPr>
          <w:rFonts w:asciiTheme="minorHAnsi" w:hAnsiTheme="minorHAnsi" w:cstheme="minorHAnsi"/>
          <w:u w:val="single"/>
        </w:rPr>
      </w:pPr>
    </w:p>
    <w:p w:rsidR="0027509A" w:rsidRPr="002360D7" w:rsidRDefault="0027509A" w:rsidP="001B52E5">
      <w:pPr>
        <w:spacing w:after="0" w:line="240" w:lineRule="auto"/>
        <w:rPr>
          <w:rFonts w:asciiTheme="minorHAnsi" w:hAnsiTheme="minorHAnsi" w:cstheme="minorHAnsi"/>
          <w:u w:val="single"/>
        </w:rPr>
      </w:pPr>
    </w:p>
    <w:p w:rsidR="0027509A" w:rsidRPr="002360D7" w:rsidRDefault="0027509A" w:rsidP="001B52E5">
      <w:pPr>
        <w:spacing w:after="0" w:line="240" w:lineRule="auto"/>
        <w:rPr>
          <w:rFonts w:asciiTheme="minorHAnsi" w:hAnsiTheme="minorHAnsi" w:cstheme="minorHAnsi"/>
          <w:u w:val="single"/>
        </w:rPr>
      </w:pPr>
    </w:p>
    <w:p w:rsidR="0027509A" w:rsidRPr="002360D7" w:rsidRDefault="0027509A" w:rsidP="001B52E5">
      <w:pPr>
        <w:spacing w:after="0" w:line="240" w:lineRule="auto"/>
        <w:rPr>
          <w:rFonts w:asciiTheme="minorHAnsi" w:hAnsiTheme="minorHAnsi" w:cstheme="minorHAnsi"/>
          <w:u w:val="single"/>
        </w:rPr>
      </w:pPr>
    </w:p>
    <w:p w:rsidR="0027509A" w:rsidRPr="002360D7" w:rsidRDefault="0027509A" w:rsidP="001B52E5">
      <w:pPr>
        <w:spacing w:after="0" w:line="240" w:lineRule="auto"/>
        <w:rPr>
          <w:rFonts w:asciiTheme="minorHAnsi" w:hAnsiTheme="minorHAnsi" w:cstheme="minorHAnsi"/>
          <w:u w:val="single"/>
        </w:rPr>
      </w:pPr>
    </w:p>
    <w:p w:rsidR="0027509A" w:rsidRPr="002360D7" w:rsidRDefault="0027509A" w:rsidP="001B52E5">
      <w:pPr>
        <w:spacing w:after="0" w:line="240" w:lineRule="auto"/>
        <w:rPr>
          <w:rFonts w:asciiTheme="minorHAnsi" w:hAnsiTheme="minorHAnsi" w:cstheme="minorHAnsi"/>
          <w:u w:val="single"/>
        </w:rPr>
      </w:pPr>
    </w:p>
    <w:p w:rsidR="0027509A" w:rsidRPr="002360D7" w:rsidRDefault="0027509A" w:rsidP="001B52E5">
      <w:pPr>
        <w:spacing w:after="0" w:line="240" w:lineRule="auto"/>
        <w:rPr>
          <w:rFonts w:asciiTheme="minorHAnsi" w:hAnsiTheme="minorHAnsi" w:cstheme="minorHAnsi"/>
          <w:u w:val="single"/>
        </w:rPr>
      </w:pPr>
    </w:p>
    <w:p w:rsidR="0027509A" w:rsidRPr="002360D7" w:rsidRDefault="0027509A" w:rsidP="001B52E5">
      <w:pPr>
        <w:spacing w:after="0" w:line="240" w:lineRule="auto"/>
        <w:rPr>
          <w:rFonts w:asciiTheme="minorHAnsi" w:hAnsiTheme="minorHAnsi" w:cstheme="minorHAnsi"/>
          <w:u w:val="single"/>
        </w:rPr>
      </w:pPr>
    </w:p>
    <w:p w:rsidR="0027509A" w:rsidRPr="002360D7" w:rsidRDefault="0027509A" w:rsidP="001B52E5">
      <w:pPr>
        <w:spacing w:after="0" w:line="240" w:lineRule="auto"/>
        <w:rPr>
          <w:rFonts w:asciiTheme="minorHAnsi" w:hAnsiTheme="minorHAnsi" w:cstheme="minorHAnsi"/>
          <w:u w:val="single"/>
        </w:rPr>
      </w:pPr>
    </w:p>
    <w:p w:rsidR="0027509A" w:rsidRPr="002360D7" w:rsidRDefault="0027509A" w:rsidP="001B52E5">
      <w:pPr>
        <w:spacing w:after="0" w:line="240" w:lineRule="auto"/>
        <w:rPr>
          <w:rFonts w:asciiTheme="minorHAnsi" w:hAnsiTheme="minorHAnsi" w:cstheme="minorHAnsi"/>
          <w:u w:val="single"/>
        </w:rPr>
      </w:pPr>
    </w:p>
    <w:p w:rsidR="0027509A" w:rsidRPr="002360D7" w:rsidRDefault="0027509A" w:rsidP="001B52E5">
      <w:pPr>
        <w:spacing w:after="0" w:line="240" w:lineRule="auto"/>
        <w:rPr>
          <w:rFonts w:asciiTheme="minorHAnsi" w:hAnsiTheme="minorHAnsi" w:cstheme="minorHAnsi"/>
          <w:u w:val="single"/>
        </w:rPr>
      </w:pPr>
    </w:p>
    <w:p w:rsidR="0027509A" w:rsidRPr="002360D7" w:rsidRDefault="0027509A" w:rsidP="001B52E5">
      <w:pPr>
        <w:spacing w:after="0" w:line="240" w:lineRule="auto"/>
        <w:rPr>
          <w:rFonts w:asciiTheme="minorHAnsi" w:hAnsiTheme="minorHAnsi" w:cstheme="minorHAnsi"/>
          <w:u w:val="single"/>
        </w:rPr>
      </w:pPr>
    </w:p>
    <w:p w:rsidR="0027509A" w:rsidRPr="002360D7" w:rsidRDefault="0027509A" w:rsidP="001B52E5">
      <w:pPr>
        <w:spacing w:after="0" w:line="240" w:lineRule="auto"/>
        <w:rPr>
          <w:rFonts w:asciiTheme="minorHAnsi" w:hAnsiTheme="minorHAnsi" w:cstheme="minorHAnsi"/>
          <w:u w:val="single"/>
        </w:rPr>
      </w:pPr>
    </w:p>
    <w:p w:rsidR="0027509A" w:rsidRPr="002360D7" w:rsidRDefault="0027509A" w:rsidP="001B52E5">
      <w:pPr>
        <w:spacing w:after="0" w:line="240" w:lineRule="auto"/>
        <w:rPr>
          <w:rFonts w:asciiTheme="minorHAnsi" w:hAnsiTheme="minorHAnsi" w:cstheme="minorHAnsi"/>
          <w:u w:val="single"/>
        </w:rPr>
      </w:pPr>
    </w:p>
    <w:p w:rsidR="0027509A" w:rsidRPr="002360D7" w:rsidRDefault="0027509A" w:rsidP="001B52E5">
      <w:pPr>
        <w:spacing w:after="0" w:line="240" w:lineRule="auto"/>
        <w:rPr>
          <w:rFonts w:asciiTheme="minorHAnsi" w:hAnsiTheme="minorHAnsi" w:cstheme="minorHAnsi"/>
          <w:u w:val="single"/>
        </w:rPr>
      </w:pPr>
    </w:p>
    <w:p w:rsidR="0027509A" w:rsidRPr="002360D7" w:rsidRDefault="0027509A" w:rsidP="001B52E5">
      <w:pPr>
        <w:spacing w:after="0" w:line="240" w:lineRule="auto"/>
        <w:rPr>
          <w:rFonts w:asciiTheme="minorHAnsi" w:hAnsiTheme="minorHAnsi" w:cstheme="minorHAnsi"/>
          <w:u w:val="single"/>
        </w:rPr>
      </w:pPr>
    </w:p>
    <w:p w:rsidR="0027509A" w:rsidRPr="002360D7" w:rsidRDefault="0027509A" w:rsidP="001B52E5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2360D7">
        <w:rPr>
          <w:rFonts w:asciiTheme="minorHAnsi" w:hAnsiTheme="minorHAnsi" w:cstheme="minorHAnsi"/>
          <w:u w:val="single"/>
        </w:rPr>
        <w:t>Otrzymują:</w:t>
      </w:r>
    </w:p>
    <w:p w:rsidR="0027509A" w:rsidRPr="002360D7" w:rsidRDefault="0027509A" w:rsidP="0027509A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</w:rPr>
      </w:pPr>
      <w:r w:rsidRPr="002360D7">
        <w:rPr>
          <w:rFonts w:asciiTheme="minorHAnsi" w:hAnsiTheme="minorHAnsi" w:cstheme="minorHAnsi"/>
        </w:rPr>
        <w:t>Wykonawcy,</w:t>
      </w:r>
    </w:p>
    <w:p w:rsidR="0027509A" w:rsidRPr="002360D7" w:rsidRDefault="0027509A" w:rsidP="0027509A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</w:rPr>
      </w:pPr>
      <w:proofErr w:type="spellStart"/>
      <w:r w:rsidRPr="002360D7">
        <w:rPr>
          <w:rFonts w:asciiTheme="minorHAnsi" w:hAnsiTheme="minorHAnsi" w:cstheme="minorHAnsi"/>
        </w:rPr>
        <w:t>aa</w:t>
      </w:r>
      <w:proofErr w:type="spellEnd"/>
      <w:r w:rsidRPr="002360D7">
        <w:rPr>
          <w:rFonts w:asciiTheme="minorHAnsi" w:hAnsiTheme="minorHAnsi" w:cstheme="minorHAnsi"/>
        </w:rPr>
        <w:t>.</w:t>
      </w:r>
    </w:p>
    <w:p w:rsidR="0052076E" w:rsidRPr="002360D7" w:rsidRDefault="0052076E" w:rsidP="001B52E5">
      <w:pPr>
        <w:spacing w:after="0" w:line="240" w:lineRule="auto"/>
        <w:rPr>
          <w:rFonts w:asciiTheme="minorHAnsi" w:hAnsiTheme="minorHAnsi" w:cstheme="minorHAnsi"/>
        </w:rPr>
      </w:pPr>
    </w:p>
    <w:sectPr w:rsidR="0052076E" w:rsidRPr="002360D7" w:rsidSect="001E121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478" w:rsidRDefault="00212478" w:rsidP="00787507">
      <w:pPr>
        <w:spacing w:after="0" w:line="240" w:lineRule="auto"/>
      </w:pPr>
      <w:r>
        <w:separator/>
      </w:r>
    </w:p>
  </w:endnote>
  <w:endnote w:type="continuationSeparator" w:id="0">
    <w:p w:rsidR="00212478" w:rsidRDefault="00212478" w:rsidP="0078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478" w:rsidRDefault="00212478" w:rsidP="00787507">
      <w:pPr>
        <w:spacing w:after="0" w:line="240" w:lineRule="auto"/>
      </w:pPr>
      <w:r>
        <w:separator/>
      </w:r>
    </w:p>
  </w:footnote>
  <w:footnote w:type="continuationSeparator" w:id="0">
    <w:p w:rsidR="00212478" w:rsidRDefault="00212478" w:rsidP="00787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403"/>
    <w:multiLevelType w:val="hybridMultilevel"/>
    <w:tmpl w:val="F1DAE342"/>
    <w:lvl w:ilvl="0" w:tplc="12E060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10CB6"/>
    <w:multiLevelType w:val="hybridMultilevel"/>
    <w:tmpl w:val="9F8C6718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0CBD62CD"/>
    <w:multiLevelType w:val="hybridMultilevel"/>
    <w:tmpl w:val="9EBCF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026FB"/>
    <w:multiLevelType w:val="hybridMultilevel"/>
    <w:tmpl w:val="261A0E6A"/>
    <w:lvl w:ilvl="0" w:tplc="052CC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B95842"/>
    <w:multiLevelType w:val="hybridMultilevel"/>
    <w:tmpl w:val="3E362C8E"/>
    <w:lvl w:ilvl="0" w:tplc="D80CF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21E90"/>
    <w:multiLevelType w:val="hybridMultilevel"/>
    <w:tmpl w:val="D7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96850"/>
    <w:multiLevelType w:val="hybridMultilevel"/>
    <w:tmpl w:val="2112F8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0C0C3F"/>
    <w:multiLevelType w:val="hybridMultilevel"/>
    <w:tmpl w:val="D870E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F626E"/>
    <w:multiLevelType w:val="hybridMultilevel"/>
    <w:tmpl w:val="D1FC6838"/>
    <w:lvl w:ilvl="0" w:tplc="1DAEF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D289C"/>
    <w:multiLevelType w:val="hybridMultilevel"/>
    <w:tmpl w:val="D7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E3B3A"/>
    <w:multiLevelType w:val="hybridMultilevel"/>
    <w:tmpl w:val="8E222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C795B"/>
    <w:multiLevelType w:val="hybridMultilevel"/>
    <w:tmpl w:val="F4C006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CB180F"/>
    <w:multiLevelType w:val="hybridMultilevel"/>
    <w:tmpl w:val="58C88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7746B"/>
    <w:multiLevelType w:val="hybridMultilevel"/>
    <w:tmpl w:val="1D9C3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12"/>
  </w:num>
  <w:num w:numId="11">
    <w:abstractNumId w:val="13"/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1B6"/>
    <w:rsid w:val="00042304"/>
    <w:rsid w:val="0007064A"/>
    <w:rsid w:val="0008563E"/>
    <w:rsid w:val="000925B5"/>
    <w:rsid w:val="000C0709"/>
    <w:rsid w:val="000C6D62"/>
    <w:rsid w:val="000D1FD3"/>
    <w:rsid w:val="000E22A1"/>
    <w:rsid w:val="0012286A"/>
    <w:rsid w:val="00132845"/>
    <w:rsid w:val="00154AAD"/>
    <w:rsid w:val="00163AF9"/>
    <w:rsid w:val="00163CE2"/>
    <w:rsid w:val="00170DF0"/>
    <w:rsid w:val="00191B10"/>
    <w:rsid w:val="001B04D9"/>
    <w:rsid w:val="001B52E5"/>
    <w:rsid w:val="001B609C"/>
    <w:rsid w:val="001C0B5F"/>
    <w:rsid w:val="001D28AD"/>
    <w:rsid w:val="001E121D"/>
    <w:rsid w:val="001F34EB"/>
    <w:rsid w:val="001F7392"/>
    <w:rsid w:val="00212478"/>
    <w:rsid w:val="002171CF"/>
    <w:rsid w:val="002312C7"/>
    <w:rsid w:val="00232460"/>
    <w:rsid w:val="002360D7"/>
    <w:rsid w:val="0025598E"/>
    <w:rsid w:val="0027509A"/>
    <w:rsid w:val="002B1854"/>
    <w:rsid w:val="002E669A"/>
    <w:rsid w:val="002F338D"/>
    <w:rsid w:val="00325DCE"/>
    <w:rsid w:val="00336294"/>
    <w:rsid w:val="00356BF8"/>
    <w:rsid w:val="00383507"/>
    <w:rsid w:val="003D1E93"/>
    <w:rsid w:val="003E050E"/>
    <w:rsid w:val="003E1434"/>
    <w:rsid w:val="004136BC"/>
    <w:rsid w:val="0042569D"/>
    <w:rsid w:val="00435F60"/>
    <w:rsid w:val="00440EAC"/>
    <w:rsid w:val="004411FF"/>
    <w:rsid w:val="00456CAF"/>
    <w:rsid w:val="00460488"/>
    <w:rsid w:val="004608D7"/>
    <w:rsid w:val="0047095C"/>
    <w:rsid w:val="004A6635"/>
    <w:rsid w:val="004D0643"/>
    <w:rsid w:val="004F0DF1"/>
    <w:rsid w:val="004F4289"/>
    <w:rsid w:val="00512D3D"/>
    <w:rsid w:val="0052076E"/>
    <w:rsid w:val="005242E9"/>
    <w:rsid w:val="00526ABE"/>
    <w:rsid w:val="00542543"/>
    <w:rsid w:val="0054656A"/>
    <w:rsid w:val="005543A1"/>
    <w:rsid w:val="00565638"/>
    <w:rsid w:val="00570F84"/>
    <w:rsid w:val="00571B91"/>
    <w:rsid w:val="005966E9"/>
    <w:rsid w:val="005A5A1A"/>
    <w:rsid w:val="005A6754"/>
    <w:rsid w:val="005B4DAF"/>
    <w:rsid w:val="00644F8B"/>
    <w:rsid w:val="00652FE4"/>
    <w:rsid w:val="00654E32"/>
    <w:rsid w:val="0065775E"/>
    <w:rsid w:val="006637BA"/>
    <w:rsid w:val="006646D4"/>
    <w:rsid w:val="00667316"/>
    <w:rsid w:val="00694C46"/>
    <w:rsid w:val="006D23D6"/>
    <w:rsid w:val="006E08F1"/>
    <w:rsid w:val="00722CAE"/>
    <w:rsid w:val="00731607"/>
    <w:rsid w:val="007406BB"/>
    <w:rsid w:val="00743AEC"/>
    <w:rsid w:val="00746F24"/>
    <w:rsid w:val="00751331"/>
    <w:rsid w:val="007541D8"/>
    <w:rsid w:val="0077007D"/>
    <w:rsid w:val="00773EB1"/>
    <w:rsid w:val="00774197"/>
    <w:rsid w:val="00777D4A"/>
    <w:rsid w:val="00777F1E"/>
    <w:rsid w:val="00787507"/>
    <w:rsid w:val="007C073D"/>
    <w:rsid w:val="007E2C76"/>
    <w:rsid w:val="007E7323"/>
    <w:rsid w:val="0081633D"/>
    <w:rsid w:val="00885F54"/>
    <w:rsid w:val="008A3F24"/>
    <w:rsid w:val="008C3183"/>
    <w:rsid w:val="008E2653"/>
    <w:rsid w:val="00925E24"/>
    <w:rsid w:val="00937B46"/>
    <w:rsid w:val="009465D4"/>
    <w:rsid w:val="009A3402"/>
    <w:rsid w:val="009C7B8F"/>
    <w:rsid w:val="009D709D"/>
    <w:rsid w:val="00A022BE"/>
    <w:rsid w:val="00A05158"/>
    <w:rsid w:val="00A1108F"/>
    <w:rsid w:val="00A14CBE"/>
    <w:rsid w:val="00A60F52"/>
    <w:rsid w:val="00AA0B02"/>
    <w:rsid w:val="00AA5E11"/>
    <w:rsid w:val="00AB67FA"/>
    <w:rsid w:val="00AD0E66"/>
    <w:rsid w:val="00AD4389"/>
    <w:rsid w:val="00AD6C5A"/>
    <w:rsid w:val="00B0744F"/>
    <w:rsid w:val="00B11221"/>
    <w:rsid w:val="00B33659"/>
    <w:rsid w:val="00B51913"/>
    <w:rsid w:val="00B522B8"/>
    <w:rsid w:val="00B55711"/>
    <w:rsid w:val="00B57D4C"/>
    <w:rsid w:val="00B76A3F"/>
    <w:rsid w:val="00BB3958"/>
    <w:rsid w:val="00BC1A57"/>
    <w:rsid w:val="00BC47AA"/>
    <w:rsid w:val="00BE0641"/>
    <w:rsid w:val="00C02BAB"/>
    <w:rsid w:val="00C115C1"/>
    <w:rsid w:val="00C158B6"/>
    <w:rsid w:val="00C56D85"/>
    <w:rsid w:val="00C90BE5"/>
    <w:rsid w:val="00C91156"/>
    <w:rsid w:val="00C971B6"/>
    <w:rsid w:val="00CB215F"/>
    <w:rsid w:val="00D0583A"/>
    <w:rsid w:val="00D20705"/>
    <w:rsid w:val="00D36F91"/>
    <w:rsid w:val="00D60CA4"/>
    <w:rsid w:val="00D83700"/>
    <w:rsid w:val="00DB3F42"/>
    <w:rsid w:val="00DC3078"/>
    <w:rsid w:val="00E129D5"/>
    <w:rsid w:val="00E1504E"/>
    <w:rsid w:val="00E2624D"/>
    <w:rsid w:val="00E35E06"/>
    <w:rsid w:val="00E62630"/>
    <w:rsid w:val="00E8232E"/>
    <w:rsid w:val="00E846D1"/>
    <w:rsid w:val="00E95D39"/>
    <w:rsid w:val="00EB7B4C"/>
    <w:rsid w:val="00EC0451"/>
    <w:rsid w:val="00ED38AE"/>
    <w:rsid w:val="00EE336C"/>
    <w:rsid w:val="00EF191A"/>
    <w:rsid w:val="00F26DF5"/>
    <w:rsid w:val="00F56EBF"/>
    <w:rsid w:val="00F6043B"/>
    <w:rsid w:val="00F67BDE"/>
    <w:rsid w:val="00F743A4"/>
    <w:rsid w:val="00F80AA4"/>
    <w:rsid w:val="00F84433"/>
    <w:rsid w:val="00F97978"/>
    <w:rsid w:val="00F97A76"/>
    <w:rsid w:val="00FB4431"/>
    <w:rsid w:val="00FE5787"/>
    <w:rsid w:val="00FF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8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80AA4"/>
    <w:pPr>
      <w:ind w:left="720"/>
      <w:contextualSpacing/>
    </w:pPr>
  </w:style>
  <w:style w:type="character" w:customStyle="1" w:styleId="alb">
    <w:name w:val="a_lb"/>
    <w:basedOn w:val="Domylnaczcionkaakapitu"/>
    <w:rsid w:val="000C0709"/>
  </w:style>
  <w:style w:type="paragraph" w:customStyle="1" w:styleId="text-justify">
    <w:name w:val="text-justify"/>
    <w:basedOn w:val="Normalny"/>
    <w:rsid w:val="000C0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389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87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5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7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50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mpion</dc:creator>
  <cp:keywords/>
  <dc:description/>
  <cp:lastModifiedBy>MOPS Brodnica 0019</cp:lastModifiedBy>
  <cp:revision>126</cp:revision>
  <cp:lastPrinted>2023-02-01T20:39:00Z</cp:lastPrinted>
  <dcterms:created xsi:type="dcterms:W3CDTF">2018-06-18T12:57:00Z</dcterms:created>
  <dcterms:modified xsi:type="dcterms:W3CDTF">2025-02-04T10:14:00Z</dcterms:modified>
</cp:coreProperties>
</file>